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3C" w:rsidRPr="00DF73F1" w:rsidRDefault="00792F75" w:rsidP="00240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F1">
        <w:rPr>
          <w:rFonts w:ascii="Times New Roman" w:hAnsi="Times New Roman" w:cs="Times New Roman"/>
          <w:b/>
          <w:sz w:val="24"/>
          <w:szCs w:val="24"/>
        </w:rPr>
        <w:t>О</w:t>
      </w:r>
      <w:r w:rsidR="003B7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E3C" w:rsidRPr="00DF73F1">
        <w:rPr>
          <w:rFonts w:ascii="Times New Roman" w:hAnsi="Times New Roman" w:cs="Times New Roman"/>
          <w:b/>
          <w:sz w:val="24"/>
          <w:szCs w:val="24"/>
        </w:rPr>
        <w:t xml:space="preserve">порядке предоставления отдельным категориям граждан компенсации расходов на </w:t>
      </w:r>
      <w:r w:rsidRPr="00DF73F1">
        <w:rPr>
          <w:rFonts w:ascii="Times New Roman" w:hAnsi="Times New Roman" w:cs="Times New Roman"/>
          <w:b/>
          <w:sz w:val="24"/>
          <w:szCs w:val="24"/>
        </w:rPr>
        <w:t xml:space="preserve">оплату за услуги по обращению с твердыми коммунальными отходами </w:t>
      </w:r>
    </w:p>
    <w:p w:rsidR="009F1E3C" w:rsidRPr="00DF73F1" w:rsidRDefault="00865A09" w:rsidP="00240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73F1">
        <w:rPr>
          <w:rFonts w:ascii="Times New Roman" w:hAnsi="Times New Roman" w:cs="Times New Roman"/>
          <w:sz w:val="24"/>
          <w:szCs w:val="24"/>
        </w:rPr>
        <w:t xml:space="preserve">Право на компенсацию расходов </w:t>
      </w:r>
      <w:r w:rsidR="00792F75" w:rsidRPr="00DF73F1">
        <w:rPr>
          <w:rFonts w:ascii="Times New Roman" w:hAnsi="Times New Roman" w:cs="Times New Roman"/>
          <w:sz w:val="24"/>
          <w:szCs w:val="24"/>
        </w:rPr>
        <w:t xml:space="preserve">на оплату за услуги по обращению с твердыми коммунальными отходами </w:t>
      </w:r>
      <w:r w:rsidR="004E27CF" w:rsidRPr="00DF73F1">
        <w:rPr>
          <w:rFonts w:ascii="Times New Roman" w:hAnsi="Times New Roman" w:cs="Times New Roman"/>
          <w:sz w:val="24"/>
          <w:szCs w:val="24"/>
        </w:rPr>
        <w:t>(далее – компенсация</w:t>
      </w:r>
      <w:r w:rsidR="00792F75" w:rsidRPr="00DF73F1">
        <w:rPr>
          <w:rFonts w:ascii="Times New Roman" w:hAnsi="Times New Roman" w:cs="Times New Roman"/>
          <w:sz w:val="24"/>
          <w:szCs w:val="24"/>
        </w:rPr>
        <w:t xml:space="preserve"> за ТКО</w:t>
      </w:r>
      <w:r w:rsidR="004E27CF" w:rsidRPr="00DF73F1">
        <w:rPr>
          <w:rFonts w:ascii="Times New Roman" w:hAnsi="Times New Roman" w:cs="Times New Roman"/>
          <w:sz w:val="24"/>
          <w:szCs w:val="24"/>
        </w:rPr>
        <w:t xml:space="preserve">) </w:t>
      </w:r>
      <w:r w:rsidRPr="00DF73F1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792F75" w:rsidRPr="00DF73F1">
        <w:rPr>
          <w:rFonts w:ascii="Times New Roman" w:hAnsi="Times New Roman" w:cs="Times New Roman"/>
          <w:sz w:val="24"/>
          <w:szCs w:val="24"/>
        </w:rPr>
        <w:t>граждане</w:t>
      </w:r>
      <w:r w:rsidR="00B314B8">
        <w:rPr>
          <w:rFonts w:ascii="Times New Roman" w:hAnsi="Times New Roman" w:cs="Times New Roman"/>
          <w:sz w:val="24"/>
          <w:szCs w:val="24"/>
        </w:rPr>
        <w:t xml:space="preserve"> </w:t>
      </w:r>
      <w:r w:rsidRPr="00DF73F1">
        <w:rPr>
          <w:rFonts w:ascii="Times New Roman" w:hAnsi="Times New Roman" w:cs="Times New Roman"/>
          <w:sz w:val="24"/>
          <w:szCs w:val="24"/>
        </w:rPr>
        <w:t>из числа следующих категорий граждан:</w:t>
      </w:r>
    </w:p>
    <w:p w:rsidR="00865A09" w:rsidRPr="00B314B8" w:rsidRDefault="00865A09" w:rsidP="00B314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инвалиды и участники Великой Отечественной войны 1941-1945 гг.;</w:t>
      </w:r>
    </w:p>
    <w:p w:rsidR="00865A09" w:rsidRPr="00B314B8" w:rsidRDefault="00865A09" w:rsidP="00B314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труженики тыла;</w:t>
      </w:r>
    </w:p>
    <w:p w:rsidR="00865A09" w:rsidRPr="00B314B8" w:rsidRDefault="00865A09" w:rsidP="00B314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лица, награжденные знаком «Жителю блокадного Ленинграда», ставшие инвалидами;</w:t>
      </w:r>
    </w:p>
    <w:p w:rsidR="00865A09" w:rsidRPr="00B314B8" w:rsidRDefault="00865A09" w:rsidP="00B314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бывшие узники фашистских концлагерей;</w:t>
      </w:r>
    </w:p>
    <w:p w:rsidR="00865A09" w:rsidRPr="00B314B8" w:rsidRDefault="00865A09" w:rsidP="00B314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члены семей погибших (умерших) инвалидов (участников) Великой Отечественной войны 1941-1945 гг. и ветеранов боевых действий; </w:t>
      </w:r>
    </w:p>
    <w:p w:rsidR="00865A09" w:rsidRPr="00B314B8" w:rsidRDefault="00865A09" w:rsidP="00B314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граждане, пострадавшие от воздействия радиации;</w:t>
      </w:r>
    </w:p>
    <w:p w:rsidR="00865A09" w:rsidRPr="00B314B8" w:rsidRDefault="00865A09" w:rsidP="00B314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инвалиды 1,2,3 групп и дети-инвалиды в возрасте до 18 лет;</w:t>
      </w:r>
    </w:p>
    <w:p w:rsidR="00865A09" w:rsidRPr="00B314B8" w:rsidRDefault="00865A09" w:rsidP="00B314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реабилитированные лица и лица, пострадавшие от политических репрессий;</w:t>
      </w:r>
    </w:p>
    <w:p w:rsidR="00865A09" w:rsidRPr="00B314B8" w:rsidRDefault="00865A09" w:rsidP="00B314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ветераны труда и лица, приравненные к ним по состоянию на 31.12.2004;</w:t>
      </w:r>
    </w:p>
    <w:p w:rsidR="00865A09" w:rsidRPr="00B314B8" w:rsidRDefault="00865A09" w:rsidP="00B314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ветераны труда Ханты-Мансий</w:t>
      </w:r>
      <w:r w:rsidR="00792F75" w:rsidRPr="00B31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 автономного округа – Югры;</w:t>
      </w:r>
    </w:p>
    <w:p w:rsidR="00792F75" w:rsidRPr="00B314B8" w:rsidRDefault="00792F75" w:rsidP="00B314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многодетные семьи;</w:t>
      </w:r>
    </w:p>
    <w:p w:rsidR="00792F75" w:rsidRPr="00B314B8" w:rsidRDefault="00792F75" w:rsidP="00B314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4B8">
        <w:rPr>
          <w:rFonts w:ascii="Times New Roman" w:hAnsi="Times New Roman"/>
          <w:sz w:val="24"/>
          <w:szCs w:val="24"/>
        </w:rPr>
        <w:t>граждане, проживающие и работающие в сельской местности в учреждениях здравоохранения, ветеринарии, социального обслуживания, образовательных учреждениях, учреждениях молодежной политики, культуры, физкультуры и спорта</w:t>
      </w:r>
      <w:r w:rsidR="0040253A" w:rsidRPr="00B314B8">
        <w:rPr>
          <w:rFonts w:ascii="Times New Roman" w:hAnsi="Times New Roman"/>
          <w:sz w:val="24"/>
          <w:szCs w:val="24"/>
        </w:rPr>
        <w:t>.</w:t>
      </w:r>
    </w:p>
    <w:p w:rsidR="00B30CB0" w:rsidRPr="00DF73F1" w:rsidRDefault="00865A09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F73F1">
        <w:rPr>
          <w:rFonts w:ascii="Times New Roman" w:hAnsi="Times New Roman" w:cs="Times New Roman"/>
          <w:b/>
          <w:sz w:val="24"/>
          <w:szCs w:val="24"/>
        </w:rPr>
        <w:t>Размер компенсации</w:t>
      </w:r>
    </w:p>
    <w:p w:rsidR="00865A09" w:rsidRPr="00DF73F1" w:rsidRDefault="00B30CB0" w:rsidP="00240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F1">
        <w:rPr>
          <w:rFonts w:ascii="Times New Roman" w:hAnsi="Times New Roman" w:cs="Times New Roman"/>
          <w:sz w:val="24"/>
          <w:szCs w:val="24"/>
        </w:rPr>
        <w:t>Д</w:t>
      </w:r>
      <w:r w:rsidR="00865A09" w:rsidRPr="00DF73F1">
        <w:rPr>
          <w:rFonts w:ascii="Times New Roman" w:hAnsi="Times New Roman" w:cs="Times New Roman"/>
          <w:sz w:val="24"/>
          <w:szCs w:val="24"/>
        </w:rPr>
        <w:t xml:space="preserve">ля тружеников тыла </w:t>
      </w:r>
      <w:r w:rsidRPr="00DF73F1">
        <w:rPr>
          <w:rFonts w:ascii="Times New Roman" w:hAnsi="Times New Roman" w:cs="Times New Roman"/>
          <w:sz w:val="24"/>
          <w:szCs w:val="24"/>
        </w:rPr>
        <w:t xml:space="preserve">размер компенсации </w:t>
      </w:r>
      <w:r w:rsidR="0040253A" w:rsidRPr="00DF73F1">
        <w:rPr>
          <w:rFonts w:ascii="Times New Roman" w:hAnsi="Times New Roman" w:cs="Times New Roman"/>
          <w:sz w:val="24"/>
          <w:szCs w:val="24"/>
        </w:rPr>
        <w:t xml:space="preserve">составляет 100% исходя </w:t>
      </w:r>
      <w:r w:rsidR="0040253A" w:rsidRPr="00DF7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нормативов накопления ТКО, установленных органами местного самоуправления муниципальных образований автономного округа и единого тарифа на услугу по обращению с ТКО, установленного РСТ Югры</w:t>
      </w:r>
      <w:r w:rsidR="00865A09" w:rsidRPr="00DF73F1">
        <w:rPr>
          <w:rFonts w:ascii="Times New Roman" w:hAnsi="Times New Roman" w:cs="Times New Roman"/>
          <w:sz w:val="24"/>
          <w:szCs w:val="24"/>
        </w:rPr>
        <w:t>, для иных категорий граждан – 50%.</w:t>
      </w:r>
    </w:p>
    <w:p w:rsidR="000D12B4" w:rsidRPr="00DF73F1" w:rsidRDefault="000D12B4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F1">
        <w:rPr>
          <w:rFonts w:ascii="Times New Roman" w:hAnsi="Times New Roman" w:cs="Times New Roman"/>
          <w:b/>
          <w:sz w:val="24"/>
          <w:szCs w:val="24"/>
        </w:rPr>
        <w:t>Особенности расчета компенсации за ТКО для отдельных категорий граждан</w:t>
      </w:r>
    </w:p>
    <w:p w:rsidR="00503FAE" w:rsidRPr="00DF73F1" w:rsidRDefault="000D12B4" w:rsidP="00240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F1">
        <w:rPr>
          <w:rFonts w:ascii="Times New Roman" w:hAnsi="Times New Roman" w:cs="Times New Roman"/>
          <w:sz w:val="24"/>
          <w:szCs w:val="24"/>
        </w:rPr>
        <w:t>Компенсация предоставляется с</w:t>
      </w:r>
      <w:r w:rsidR="00503FAE" w:rsidRPr="00DF73F1">
        <w:rPr>
          <w:rFonts w:ascii="Times New Roman" w:hAnsi="Times New Roman" w:cs="Times New Roman"/>
          <w:sz w:val="24"/>
          <w:szCs w:val="24"/>
        </w:rPr>
        <w:t xml:space="preserve"> учетом членов семьи многодетным семьям и семьям с детьми-инвалидами.</w:t>
      </w:r>
    </w:p>
    <w:p w:rsidR="00F71149" w:rsidRDefault="00865A09" w:rsidP="00B314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F1">
        <w:rPr>
          <w:rFonts w:ascii="Times New Roman" w:hAnsi="Times New Roman" w:cs="Times New Roman"/>
          <w:b/>
          <w:sz w:val="24"/>
          <w:szCs w:val="24"/>
        </w:rPr>
        <w:t>Пример</w:t>
      </w:r>
      <w:r w:rsidR="00052059" w:rsidRPr="00DF73F1">
        <w:rPr>
          <w:rFonts w:ascii="Times New Roman" w:hAnsi="Times New Roman" w:cs="Times New Roman"/>
          <w:b/>
          <w:sz w:val="24"/>
          <w:szCs w:val="24"/>
        </w:rPr>
        <w:t>ы</w:t>
      </w:r>
      <w:r w:rsidRPr="00DF73F1">
        <w:rPr>
          <w:rFonts w:ascii="Times New Roman" w:hAnsi="Times New Roman" w:cs="Times New Roman"/>
          <w:b/>
          <w:sz w:val="24"/>
          <w:szCs w:val="24"/>
        </w:rPr>
        <w:t xml:space="preserve"> расчета компенсации</w:t>
      </w:r>
      <w:r w:rsidR="000D12B4" w:rsidRPr="00DF73F1">
        <w:rPr>
          <w:rFonts w:ascii="Times New Roman" w:hAnsi="Times New Roman" w:cs="Times New Roman"/>
          <w:b/>
          <w:sz w:val="24"/>
          <w:szCs w:val="24"/>
        </w:rPr>
        <w:t xml:space="preserve"> за ТКО</w:t>
      </w:r>
    </w:p>
    <w:p w:rsidR="00B314B8" w:rsidRPr="00DF73F1" w:rsidRDefault="00B314B8" w:rsidP="00B314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1"/>
        <w:tblW w:w="10173" w:type="dxa"/>
        <w:tblLayout w:type="fixed"/>
        <w:tblLook w:val="04A0"/>
      </w:tblPr>
      <w:tblGrid>
        <w:gridCol w:w="2662"/>
        <w:gridCol w:w="2027"/>
        <w:gridCol w:w="1583"/>
        <w:gridCol w:w="2200"/>
        <w:gridCol w:w="1701"/>
      </w:tblGrid>
      <w:tr w:rsidR="00052059" w:rsidRPr="00DF73F1" w:rsidTr="004E27CF">
        <w:tc>
          <w:tcPr>
            <w:tcW w:w="10173" w:type="dxa"/>
            <w:gridSpan w:val="5"/>
          </w:tcPr>
          <w:p w:rsidR="00052059" w:rsidRPr="00DF73F1" w:rsidRDefault="00052059" w:rsidP="00EF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="00503FAE"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для труженика тыла (</w:t>
            </w:r>
            <w:r w:rsidR="004F3185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r w:rsidR="00EF6BD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3FAE" w:rsidRPr="00DF7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3FAE" w:rsidRPr="00DF73F1" w:rsidTr="004E27CF">
        <w:tc>
          <w:tcPr>
            <w:tcW w:w="10173" w:type="dxa"/>
            <w:gridSpan w:val="5"/>
          </w:tcPr>
          <w:p w:rsidR="00503FAE" w:rsidRPr="00DF73F1" w:rsidRDefault="00503FAE" w:rsidP="00402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r w:rsidR="00B3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в многоквартирном жилом доме</w:t>
            </w:r>
          </w:p>
        </w:tc>
      </w:tr>
      <w:tr w:rsidR="00052059" w:rsidRPr="00DF73F1" w:rsidTr="004E27CF">
        <w:tc>
          <w:tcPr>
            <w:tcW w:w="2662" w:type="dxa"/>
          </w:tcPr>
          <w:p w:rsidR="00052059" w:rsidRPr="00DF73F1" w:rsidRDefault="0040253A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Норматив накопления ТКО (м.куб/год)</w:t>
            </w:r>
          </w:p>
        </w:tc>
        <w:tc>
          <w:tcPr>
            <w:tcW w:w="2027" w:type="dxa"/>
          </w:tcPr>
          <w:p w:rsidR="00052059" w:rsidRPr="00DF73F1" w:rsidRDefault="0040253A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Единый тариф на услугу по обращению с ТКО (руб./м3)</w:t>
            </w:r>
          </w:p>
        </w:tc>
        <w:tc>
          <w:tcPr>
            <w:tcW w:w="1583" w:type="dxa"/>
          </w:tcPr>
          <w:p w:rsidR="00052059" w:rsidRPr="00DF73F1" w:rsidRDefault="00052059" w:rsidP="008F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Размер ком</w:t>
            </w:r>
            <w:r w:rsidR="008F4563" w:rsidRPr="00DF7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енсации</w:t>
            </w:r>
          </w:p>
        </w:tc>
        <w:tc>
          <w:tcPr>
            <w:tcW w:w="2200" w:type="dxa"/>
          </w:tcPr>
          <w:p w:rsidR="00052059" w:rsidRPr="00DF73F1" w:rsidRDefault="00052059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Расчет компенсации</w:t>
            </w:r>
          </w:p>
        </w:tc>
        <w:tc>
          <w:tcPr>
            <w:tcW w:w="1701" w:type="dxa"/>
          </w:tcPr>
          <w:p w:rsidR="00052059" w:rsidRPr="00DF73F1" w:rsidRDefault="00052059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Сумма компенсации к выплате</w:t>
            </w:r>
            <w:r w:rsidR="00503FAE"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052059" w:rsidRPr="00DF73F1" w:rsidTr="00503FAE">
        <w:tc>
          <w:tcPr>
            <w:tcW w:w="2662" w:type="dxa"/>
          </w:tcPr>
          <w:p w:rsidR="008F4563" w:rsidRPr="00DF73F1" w:rsidRDefault="00EF6BDC" w:rsidP="00402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1,824</w:t>
            </w:r>
            <w:r w:rsidR="0040253A"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052059" w:rsidRPr="00DF73F1" w:rsidRDefault="004F3185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697,51</w:t>
            </w:r>
          </w:p>
        </w:tc>
        <w:tc>
          <w:tcPr>
            <w:tcW w:w="1583" w:type="dxa"/>
          </w:tcPr>
          <w:p w:rsidR="00052059" w:rsidRPr="00DF73F1" w:rsidRDefault="00052059" w:rsidP="008F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00" w:type="dxa"/>
          </w:tcPr>
          <w:p w:rsidR="008F4563" w:rsidRPr="00DF73F1" w:rsidRDefault="00EF6BDC" w:rsidP="00B3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1,824</w:t>
            </w:r>
            <w:r w:rsidR="0040253A" w:rsidRPr="00DF73F1">
              <w:rPr>
                <w:rFonts w:ascii="Times New Roman" w:hAnsi="Times New Roman" w:cs="Times New Roman"/>
                <w:sz w:val="24"/>
                <w:szCs w:val="24"/>
              </w:rPr>
              <w:t>/12 мес.</w:t>
            </w:r>
            <w:r w:rsidR="00052059"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4F3185">
              <w:rPr>
                <w:rFonts w:ascii="Times New Roman" w:hAnsi="Times New Roman" w:cs="Times New Roman"/>
                <w:sz w:val="24"/>
                <w:szCs w:val="24"/>
              </w:rPr>
              <w:t>697,51</w:t>
            </w:r>
            <w:r w:rsidR="004E27CF"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503FAE"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1 чел. х </w:t>
            </w:r>
            <w:r w:rsidR="004E27CF" w:rsidRPr="00DF73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8F4563" w:rsidRPr="00DF73F1" w:rsidRDefault="00EF6BDC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106,02</w:t>
            </w:r>
          </w:p>
        </w:tc>
      </w:tr>
      <w:tr w:rsidR="00503FAE" w:rsidRPr="00DF73F1" w:rsidTr="00D53203">
        <w:tc>
          <w:tcPr>
            <w:tcW w:w="10173" w:type="dxa"/>
            <w:gridSpan w:val="5"/>
          </w:tcPr>
          <w:p w:rsidR="00503FAE" w:rsidRPr="00DF73F1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проживающегов индивидуальном жилом доме</w:t>
            </w:r>
          </w:p>
        </w:tc>
      </w:tr>
      <w:tr w:rsidR="00503FAE" w:rsidRPr="00DF73F1" w:rsidTr="00503FAE">
        <w:tc>
          <w:tcPr>
            <w:tcW w:w="2662" w:type="dxa"/>
          </w:tcPr>
          <w:p w:rsidR="00503FAE" w:rsidRPr="00DF73F1" w:rsidRDefault="00EF6BDC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5,256</w:t>
            </w:r>
          </w:p>
        </w:tc>
        <w:tc>
          <w:tcPr>
            <w:tcW w:w="2027" w:type="dxa"/>
          </w:tcPr>
          <w:p w:rsidR="00503FAE" w:rsidRPr="00DF73F1" w:rsidRDefault="004F3185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697,51</w:t>
            </w:r>
          </w:p>
        </w:tc>
        <w:tc>
          <w:tcPr>
            <w:tcW w:w="1583" w:type="dxa"/>
          </w:tcPr>
          <w:p w:rsidR="00503FAE" w:rsidRPr="00DF73F1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00" w:type="dxa"/>
          </w:tcPr>
          <w:p w:rsidR="00503FAE" w:rsidRPr="00DF73F1" w:rsidRDefault="00EF6BDC" w:rsidP="00B3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5,256</w:t>
            </w:r>
            <w:r w:rsidR="00503FAE"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/12 мес.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697,51</w:t>
            </w:r>
            <w:r w:rsidR="00503FAE"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 х 1 чел. х 100%</w:t>
            </w:r>
          </w:p>
        </w:tc>
        <w:tc>
          <w:tcPr>
            <w:tcW w:w="1701" w:type="dxa"/>
          </w:tcPr>
          <w:p w:rsidR="00503FAE" w:rsidRPr="00DF73F1" w:rsidRDefault="00EF6BDC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305,51</w:t>
            </w:r>
          </w:p>
        </w:tc>
      </w:tr>
    </w:tbl>
    <w:p w:rsidR="00052059" w:rsidRPr="00DF73F1" w:rsidRDefault="00052059" w:rsidP="00052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1"/>
        <w:tblW w:w="10173" w:type="dxa"/>
        <w:tblLayout w:type="fixed"/>
        <w:tblLook w:val="04A0"/>
      </w:tblPr>
      <w:tblGrid>
        <w:gridCol w:w="2662"/>
        <w:gridCol w:w="2027"/>
        <w:gridCol w:w="1583"/>
        <w:gridCol w:w="2200"/>
        <w:gridCol w:w="1701"/>
      </w:tblGrid>
      <w:tr w:rsidR="000D12B4" w:rsidRPr="00DF73F1" w:rsidTr="0006745F">
        <w:tc>
          <w:tcPr>
            <w:tcW w:w="10173" w:type="dxa"/>
            <w:gridSpan w:val="5"/>
          </w:tcPr>
          <w:p w:rsidR="000D12B4" w:rsidRPr="00DF73F1" w:rsidRDefault="000D12B4" w:rsidP="00EF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Расчет ком</w:t>
            </w:r>
            <w:r w:rsidR="00EF6BDC">
              <w:rPr>
                <w:rFonts w:ascii="Times New Roman" w:hAnsi="Times New Roman" w:cs="Times New Roman"/>
                <w:sz w:val="24"/>
                <w:szCs w:val="24"/>
              </w:rPr>
              <w:t>пенсации для ветерана труда (Белоярский район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12B4" w:rsidRPr="00DF73F1" w:rsidTr="0006745F">
        <w:tc>
          <w:tcPr>
            <w:tcW w:w="10173" w:type="dxa"/>
            <w:gridSpan w:val="5"/>
          </w:tcPr>
          <w:p w:rsidR="000D12B4" w:rsidRPr="00DF73F1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r w:rsidR="00B3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в многоквартирном жилом доме</w:t>
            </w:r>
          </w:p>
        </w:tc>
      </w:tr>
      <w:tr w:rsidR="000D12B4" w:rsidRPr="00DF73F1" w:rsidTr="0006745F">
        <w:tc>
          <w:tcPr>
            <w:tcW w:w="2662" w:type="dxa"/>
          </w:tcPr>
          <w:p w:rsidR="000D12B4" w:rsidRPr="00DF73F1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Норматив накопления ТКО (м.куб/год)</w:t>
            </w:r>
          </w:p>
        </w:tc>
        <w:tc>
          <w:tcPr>
            <w:tcW w:w="2027" w:type="dxa"/>
          </w:tcPr>
          <w:p w:rsidR="000D12B4" w:rsidRPr="00DF73F1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Единый тариф на услугу по обращению с ТКО (руб./м3)</w:t>
            </w:r>
          </w:p>
        </w:tc>
        <w:tc>
          <w:tcPr>
            <w:tcW w:w="1583" w:type="dxa"/>
          </w:tcPr>
          <w:p w:rsidR="000D12B4" w:rsidRPr="00DF73F1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Размер компенсации</w:t>
            </w:r>
          </w:p>
        </w:tc>
        <w:tc>
          <w:tcPr>
            <w:tcW w:w="2200" w:type="dxa"/>
          </w:tcPr>
          <w:p w:rsidR="000D12B4" w:rsidRPr="00DF73F1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Расчет компенсации</w:t>
            </w:r>
          </w:p>
        </w:tc>
        <w:tc>
          <w:tcPr>
            <w:tcW w:w="1701" w:type="dxa"/>
          </w:tcPr>
          <w:p w:rsidR="000D12B4" w:rsidRPr="00DF73F1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Сумма компенсации к выплате (руб.)</w:t>
            </w:r>
          </w:p>
        </w:tc>
      </w:tr>
      <w:tr w:rsidR="00EF6BDC" w:rsidRPr="00DF73F1" w:rsidTr="0006745F">
        <w:tc>
          <w:tcPr>
            <w:tcW w:w="2662" w:type="dxa"/>
          </w:tcPr>
          <w:p w:rsidR="00EF6BDC" w:rsidRPr="00DF73F1" w:rsidRDefault="00EF6BDC" w:rsidP="00EF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1,824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EF6BDC" w:rsidRPr="00DF73F1" w:rsidRDefault="00EF6BDC" w:rsidP="00EF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697,51</w:t>
            </w:r>
          </w:p>
        </w:tc>
        <w:tc>
          <w:tcPr>
            <w:tcW w:w="1583" w:type="dxa"/>
          </w:tcPr>
          <w:p w:rsidR="00EF6BDC" w:rsidRPr="00DF73F1" w:rsidRDefault="00EF6BDC" w:rsidP="00EF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00" w:type="dxa"/>
          </w:tcPr>
          <w:p w:rsidR="00EF6BDC" w:rsidRPr="00DF73F1" w:rsidRDefault="00EF6BDC" w:rsidP="00B3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1,824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/12 мес.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697,51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 х 1 чел. х 50%</w:t>
            </w:r>
          </w:p>
        </w:tc>
        <w:tc>
          <w:tcPr>
            <w:tcW w:w="1701" w:type="dxa"/>
          </w:tcPr>
          <w:p w:rsidR="00EF6BDC" w:rsidRPr="00DF73F1" w:rsidRDefault="00EF6BDC" w:rsidP="00EF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53,01</w:t>
            </w:r>
          </w:p>
        </w:tc>
      </w:tr>
      <w:tr w:rsidR="000D12B4" w:rsidRPr="00DF73F1" w:rsidTr="0006745F">
        <w:tc>
          <w:tcPr>
            <w:tcW w:w="10173" w:type="dxa"/>
            <w:gridSpan w:val="5"/>
          </w:tcPr>
          <w:p w:rsidR="000D12B4" w:rsidRPr="00DF73F1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проживающего</w:t>
            </w:r>
            <w:r w:rsidR="00B3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в индивидуальном жилом доме</w:t>
            </w:r>
          </w:p>
        </w:tc>
      </w:tr>
      <w:tr w:rsidR="00EF6BDC" w:rsidRPr="00DF73F1" w:rsidTr="0006745F">
        <w:tc>
          <w:tcPr>
            <w:tcW w:w="2662" w:type="dxa"/>
          </w:tcPr>
          <w:p w:rsidR="00EF6BDC" w:rsidRPr="00DF73F1" w:rsidRDefault="00EF6BDC" w:rsidP="00EF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5,256</w:t>
            </w:r>
          </w:p>
        </w:tc>
        <w:tc>
          <w:tcPr>
            <w:tcW w:w="2027" w:type="dxa"/>
          </w:tcPr>
          <w:p w:rsidR="00EF6BDC" w:rsidRPr="00DF73F1" w:rsidRDefault="00EF6BDC" w:rsidP="00EF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697,51</w:t>
            </w:r>
          </w:p>
        </w:tc>
        <w:tc>
          <w:tcPr>
            <w:tcW w:w="1583" w:type="dxa"/>
          </w:tcPr>
          <w:p w:rsidR="00EF6BDC" w:rsidRPr="00DF73F1" w:rsidRDefault="00EF6BDC" w:rsidP="00EF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00" w:type="dxa"/>
          </w:tcPr>
          <w:p w:rsidR="00EF6BDC" w:rsidRPr="00DF73F1" w:rsidRDefault="003B756C" w:rsidP="00B3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5,256</w:t>
            </w:r>
            <w:r w:rsidR="00EF6BDC"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/12 мес.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697,51</w:t>
            </w:r>
            <w:r w:rsidR="00EF6BDC"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 х 1 чел. х 50%</w:t>
            </w:r>
          </w:p>
        </w:tc>
        <w:tc>
          <w:tcPr>
            <w:tcW w:w="1701" w:type="dxa"/>
          </w:tcPr>
          <w:p w:rsidR="00EF6BDC" w:rsidRPr="00DF73F1" w:rsidRDefault="003B756C" w:rsidP="00EF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152,76</w:t>
            </w:r>
          </w:p>
        </w:tc>
      </w:tr>
    </w:tbl>
    <w:p w:rsidR="000D12B4" w:rsidRPr="00DF73F1" w:rsidRDefault="000D12B4" w:rsidP="00052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1"/>
        <w:tblW w:w="10173" w:type="dxa"/>
        <w:tblLayout w:type="fixed"/>
        <w:tblLook w:val="04A0"/>
      </w:tblPr>
      <w:tblGrid>
        <w:gridCol w:w="2662"/>
        <w:gridCol w:w="2027"/>
        <w:gridCol w:w="1583"/>
        <w:gridCol w:w="2058"/>
        <w:gridCol w:w="1843"/>
      </w:tblGrid>
      <w:tr w:rsidR="004E27CF" w:rsidRPr="00DF73F1" w:rsidTr="004E27CF">
        <w:tc>
          <w:tcPr>
            <w:tcW w:w="10173" w:type="dxa"/>
            <w:gridSpan w:val="5"/>
          </w:tcPr>
          <w:p w:rsidR="004E27CF" w:rsidRPr="00DF73F1" w:rsidRDefault="004E27CF" w:rsidP="003B7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Расчет компенсации для </w:t>
            </w:r>
            <w:r w:rsidR="00503FAE" w:rsidRPr="00DF73F1">
              <w:rPr>
                <w:rFonts w:ascii="Times New Roman" w:hAnsi="Times New Roman" w:cs="Times New Roman"/>
                <w:sz w:val="24"/>
                <w:szCs w:val="24"/>
              </w:rPr>
              <w:t>многодетной семьи, состоящей из 5 человек (</w:t>
            </w:r>
            <w:r w:rsidR="003B756C"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  <w:r w:rsidR="00503FAE" w:rsidRPr="00DF7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3FAE" w:rsidRPr="00DF73F1" w:rsidTr="004E27CF">
        <w:tc>
          <w:tcPr>
            <w:tcW w:w="10173" w:type="dxa"/>
            <w:gridSpan w:val="5"/>
          </w:tcPr>
          <w:p w:rsidR="00503FAE" w:rsidRPr="00DF73F1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проживающей в многоквартирном жилом доме</w:t>
            </w:r>
          </w:p>
        </w:tc>
      </w:tr>
      <w:tr w:rsidR="00503FAE" w:rsidRPr="00DF73F1" w:rsidTr="004E27CF">
        <w:tc>
          <w:tcPr>
            <w:tcW w:w="2662" w:type="dxa"/>
          </w:tcPr>
          <w:p w:rsidR="00503FAE" w:rsidRPr="00DF73F1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Норматив накопления ТКО (м.куб/год)</w:t>
            </w:r>
          </w:p>
        </w:tc>
        <w:tc>
          <w:tcPr>
            <w:tcW w:w="2027" w:type="dxa"/>
          </w:tcPr>
          <w:p w:rsidR="00503FAE" w:rsidRPr="00DF73F1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Единый тариф на услугу по обращению с ТКО (руб./м3)</w:t>
            </w:r>
          </w:p>
        </w:tc>
        <w:tc>
          <w:tcPr>
            <w:tcW w:w="1583" w:type="dxa"/>
          </w:tcPr>
          <w:p w:rsidR="00503FAE" w:rsidRPr="00DF73F1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Размер компенсации</w:t>
            </w:r>
          </w:p>
        </w:tc>
        <w:tc>
          <w:tcPr>
            <w:tcW w:w="2058" w:type="dxa"/>
          </w:tcPr>
          <w:p w:rsidR="00503FAE" w:rsidRPr="00DF73F1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Расчет компенсации</w:t>
            </w:r>
          </w:p>
        </w:tc>
        <w:tc>
          <w:tcPr>
            <w:tcW w:w="1843" w:type="dxa"/>
          </w:tcPr>
          <w:p w:rsidR="00503FAE" w:rsidRPr="00DF73F1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Сумма компенсации к выплате (руб.)</w:t>
            </w:r>
          </w:p>
        </w:tc>
      </w:tr>
      <w:tr w:rsidR="003B756C" w:rsidRPr="00DF73F1" w:rsidTr="004E27CF">
        <w:tc>
          <w:tcPr>
            <w:tcW w:w="2662" w:type="dxa"/>
          </w:tcPr>
          <w:p w:rsidR="003B756C" w:rsidRPr="00DF73F1" w:rsidRDefault="003B756C" w:rsidP="003B7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1,824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3B756C" w:rsidRPr="00DF73F1" w:rsidRDefault="003B756C" w:rsidP="003B7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697,51</w:t>
            </w:r>
          </w:p>
        </w:tc>
        <w:tc>
          <w:tcPr>
            <w:tcW w:w="1583" w:type="dxa"/>
          </w:tcPr>
          <w:p w:rsidR="003B756C" w:rsidRPr="00DF73F1" w:rsidRDefault="003B756C" w:rsidP="003B7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8" w:type="dxa"/>
          </w:tcPr>
          <w:p w:rsidR="003B756C" w:rsidRPr="00DF73F1" w:rsidRDefault="003B756C" w:rsidP="00B3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1,824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/12 мес.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697,51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 х 5 чел. х 50%</w:t>
            </w:r>
          </w:p>
        </w:tc>
        <w:tc>
          <w:tcPr>
            <w:tcW w:w="1843" w:type="dxa"/>
          </w:tcPr>
          <w:p w:rsidR="003B756C" w:rsidRPr="00DF73F1" w:rsidRDefault="003B756C" w:rsidP="003B7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265,05</w:t>
            </w:r>
          </w:p>
        </w:tc>
      </w:tr>
      <w:tr w:rsidR="00503FAE" w:rsidRPr="00DF73F1" w:rsidTr="00CA25FE">
        <w:tc>
          <w:tcPr>
            <w:tcW w:w="10173" w:type="dxa"/>
            <w:gridSpan w:val="5"/>
          </w:tcPr>
          <w:p w:rsidR="00503FAE" w:rsidRPr="00DF73F1" w:rsidRDefault="00B314B8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проживающей </w:t>
            </w:r>
            <w:r w:rsidR="00503FAE" w:rsidRPr="00DF73F1">
              <w:rPr>
                <w:rFonts w:ascii="Times New Roman" w:hAnsi="Times New Roman" w:cs="Times New Roman"/>
                <w:sz w:val="24"/>
                <w:szCs w:val="24"/>
              </w:rPr>
              <w:t>в индивидуальном жилом доме</w:t>
            </w:r>
          </w:p>
        </w:tc>
      </w:tr>
      <w:tr w:rsidR="003B756C" w:rsidRPr="00DF73F1" w:rsidTr="004E27CF">
        <w:tc>
          <w:tcPr>
            <w:tcW w:w="2662" w:type="dxa"/>
          </w:tcPr>
          <w:p w:rsidR="003B756C" w:rsidRPr="00DF73F1" w:rsidRDefault="003B756C" w:rsidP="003B7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5,256</w:t>
            </w:r>
          </w:p>
        </w:tc>
        <w:tc>
          <w:tcPr>
            <w:tcW w:w="2027" w:type="dxa"/>
          </w:tcPr>
          <w:p w:rsidR="003B756C" w:rsidRPr="00DF73F1" w:rsidRDefault="003B756C" w:rsidP="003B7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697,51</w:t>
            </w:r>
          </w:p>
        </w:tc>
        <w:tc>
          <w:tcPr>
            <w:tcW w:w="1583" w:type="dxa"/>
          </w:tcPr>
          <w:p w:rsidR="003B756C" w:rsidRPr="00DF73F1" w:rsidRDefault="003B756C" w:rsidP="003B7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8" w:type="dxa"/>
          </w:tcPr>
          <w:p w:rsidR="003B756C" w:rsidRPr="00DF73F1" w:rsidRDefault="003B756C" w:rsidP="00B3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5,256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/12 мес.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697,51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 х 5 чел. х 50%</w:t>
            </w:r>
          </w:p>
        </w:tc>
        <w:tc>
          <w:tcPr>
            <w:tcW w:w="1843" w:type="dxa"/>
          </w:tcPr>
          <w:p w:rsidR="003B756C" w:rsidRPr="00DF73F1" w:rsidRDefault="003B756C" w:rsidP="003B7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763,77</w:t>
            </w:r>
          </w:p>
        </w:tc>
      </w:tr>
    </w:tbl>
    <w:p w:rsidR="005E032F" w:rsidRPr="00DF73F1" w:rsidRDefault="005E032F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BB2" w:rsidRPr="00DF73F1" w:rsidRDefault="00710BB2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F1">
        <w:rPr>
          <w:rFonts w:ascii="Times New Roman" w:hAnsi="Times New Roman" w:cs="Times New Roman"/>
          <w:b/>
          <w:sz w:val="24"/>
          <w:szCs w:val="24"/>
        </w:rPr>
        <w:t>Срок предоставления компенсации за ТКО</w:t>
      </w:r>
    </w:p>
    <w:p w:rsidR="00710BB2" w:rsidRPr="00DF73F1" w:rsidRDefault="00710BB2" w:rsidP="00240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F1">
        <w:rPr>
          <w:rFonts w:ascii="Times New Roman" w:hAnsi="Times New Roman" w:cs="Times New Roman"/>
          <w:sz w:val="24"/>
          <w:szCs w:val="24"/>
        </w:rPr>
        <w:t>Компенсация предоставляется путем перечисления на счета, открытые гражданами в кредитных организациях, или в организации (филиалы, структурные подразделения) федеральной почтовой связи ежемесячно в срок до 10-го числа текущего месяца.</w:t>
      </w:r>
    </w:p>
    <w:p w:rsidR="005E032F" w:rsidRPr="00DF73F1" w:rsidRDefault="005E032F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E9F" w:rsidRPr="00DF73F1" w:rsidRDefault="00AC0E9F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F1">
        <w:rPr>
          <w:rFonts w:ascii="Times New Roman" w:hAnsi="Times New Roman" w:cs="Times New Roman"/>
          <w:b/>
          <w:sz w:val="24"/>
          <w:szCs w:val="24"/>
        </w:rPr>
        <w:t>Учреждение, осуществляющее назначение и выплату компенсации за ТКО</w:t>
      </w:r>
    </w:p>
    <w:p w:rsidR="00AC0E9F" w:rsidRPr="00DF73F1" w:rsidRDefault="00AC0E9F" w:rsidP="002402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3F1">
        <w:rPr>
          <w:rFonts w:ascii="Times New Roman" w:hAnsi="Times New Roman" w:cs="Times New Roman"/>
          <w:sz w:val="24"/>
          <w:szCs w:val="24"/>
        </w:rPr>
        <w:t>Назначение и выплата компенсации за ТКО осуществляется Центром социальных выплат Югры</w:t>
      </w:r>
      <w:r w:rsidR="00B314B8">
        <w:rPr>
          <w:rFonts w:ascii="Times New Roman" w:hAnsi="Times New Roman" w:cs="Times New Roman"/>
          <w:sz w:val="24"/>
          <w:szCs w:val="24"/>
        </w:rPr>
        <w:t xml:space="preserve"> </w:t>
      </w:r>
      <w:r w:rsidRPr="00DF73F1">
        <w:rPr>
          <w:rFonts w:ascii="Times New Roman" w:hAnsi="Times New Roman" w:cs="Times New Roman"/>
          <w:sz w:val="24"/>
          <w:szCs w:val="24"/>
        </w:rPr>
        <w:t>и его филиалами по месту жительства граждан.</w:t>
      </w:r>
    </w:p>
    <w:p w:rsidR="005E032F" w:rsidRPr="00DF73F1" w:rsidRDefault="005E032F" w:rsidP="00240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E9F" w:rsidRPr="00DF73F1" w:rsidRDefault="00AC0E9F" w:rsidP="00240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F1">
        <w:rPr>
          <w:rFonts w:ascii="Times New Roman" w:hAnsi="Times New Roman" w:cs="Times New Roman"/>
          <w:b/>
          <w:sz w:val="24"/>
          <w:szCs w:val="24"/>
        </w:rPr>
        <w:t>Порядок назначения компенсации за ТКО</w:t>
      </w:r>
    </w:p>
    <w:p w:rsidR="00F83B9E" w:rsidRPr="00DF73F1" w:rsidRDefault="00643A9E" w:rsidP="0024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3F1">
        <w:rPr>
          <w:rFonts w:ascii="Times New Roman" w:hAnsi="Times New Roman" w:cs="Times New Roman"/>
          <w:sz w:val="24"/>
          <w:szCs w:val="24"/>
        </w:rPr>
        <w:t>Для</w:t>
      </w:r>
      <w:r w:rsidR="00207E40" w:rsidRPr="00DF73F1">
        <w:rPr>
          <w:rFonts w:ascii="Times New Roman" w:hAnsi="Times New Roman" w:cs="Times New Roman"/>
          <w:sz w:val="24"/>
          <w:szCs w:val="24"/>
        </w:rPr>
        <w:t xml:space="preserve"> отдельных категорий</w:t>
      </w:r>
      <w:r w:rsidRPr="00DF73F1">
        <w:rPr>
          <w:rFonts w:ascii="Times New Roman" w:hAnsi="Times New Roman" w:cs="Times New Roman"/>
          <w:sz w:val="24"/>
          <w:szCs w:val="24"/>
        </w:rPr>
        <w:t xml:space="preserve"> граждан, состоящих на учете </w:t>
      </w:r>
      <w:r w:rsidR="00B314B8">
        <w:rPr>
          <w:rFonts w:ascii="Times New Roman" w:hAnsi="Times New Roman" w:cs="Times New Roman"/>
          <w:sz w:val="24"/>
          <w:szCs w:val="24"/>
        </w:rPr>
        <w:t xml:space="preserve">в </w:t>
      </w:r>
      <w:r w:rsidRPr="00DF73F1">
        <w:rPr>
          <w:rFonts w:ascii="Times New Roman" w:hAnsi="Times New Roman" w:cs="Times New Roman"/>
          <w:sz w:val="24"/>
          <w:szCs w:val="24"/>
        </w:rPr>
        <w:t xml:space="preserve">Центре социальных выплат Югры в качестве получателей </w:t>
      </w:r>
      <w:r w:rsidR="00207E40" w:rsidRPr="00DF73F1">
        <w:rPr>
          <w:rFonts w:ascii="Times New Roman" w:hAnsi="Times New Roman" w:cs="Times New Roman"/>
          <w:sz w:val="24"/>
          <w:szCs w:val="24"/>
        </w:rPr>
        <w:t>компенсации</w:t>
      </w:r>
      <w:r w:rsidR="003B756C">
        <w:rPr>
          <w:rFonts w:ascii="Times New Roman" w:hAnsi="Times New Roman" w:cs="Times New Roman"/>
          <w:sz w:val="24"/>
          <w:szCs w:val="24"/>
        </w:rPr>
        <w:t xml:space="preserve"> </w:t>
      </w:r>
      <w:r w:rsidR="00207E40" w:rsidRPr="00DF73F1">
        <w:rPr>
          <w:rFonts w:ascii="Times New Roman" w:hAnsi="Times New Roman" w:cs="Times New Roman"/>
          <w:sz w:val="24"/>
          <w:szCs w:val="24"/>
        </w:rPr>
        <w:t>расходов на</w:t>
      </w:r>
      <w:r w:rsidRPr="00DF73F1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207E40" w:rsidRPr="00DF73F1">
        <w:rPr>
          <w:rFonts w:ascii="Times New Roman" w:hAnsi="Times New Roman" w:cs="Times New Roman"/>
          <w:sz w:val="24"/>
          <w:szCs w:val="24"/>
        </w:rPr>
        <w:t>у</w:t>
      </w:r>
      <w:r w:rsidRPr="00DF73F1">
        <w:rPr>
          <w:rFonts w:ascii="Times New Roman" w:hAnsi="Times New Roman" w:cs="Times New Roman"/>
          <w:sz w:val="24"/>
          <w:szCs w:val="24"/>
        </w:rPr>
        <w:t xml:space="preserve"> за жилое помещение и коммунальные услуги, после установления </w:t>
      </w:r>
      <w:r w:rsidRPr="00DF73F1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 Югры</w:t>
      </w:r>
      <w:r w:rsidR="003B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тарифа на услугу по обращению с ТКО, </w:t>
      </w:r>
      <w:r w:rsidRPr="00DF73F1">
        <w:rPr>
          <w:rFonts w:ascii="Times New Roman" w:hAnsi="Times New Roman" w:cs="Times New Roman"/>
          <w:sz w:val="24"/>
          <w:szCs w:val="24"/>
        </w:rPr>
        <w:t>н</w:t>
      </w:r>
      <w:r w:rsidR="00551124" w:rsidRPr="00DF73F1">
        <w:rPr>
          <w:rFonts w:ascii="Times New Roman" w:hAnsi="Times New Roman" w:cs="Times New Roman"/>
          <w:sz w:val="24"/>
          <w:szCs w:val="24"/>
        </w:rPr>
        <w:t xml:space="preserve">азначение компенсации </w:t>
      </w:r>
      <w:r w:rsidRPr="00DF73F1">
        <w:rPr>
          <w:rFonts w:ascii="Times New Roman" w:hAnsi="Times New Roman" w:cs="Times New Roman"/>
          <w:sz w:val="24"/>
          <w:szCs w:val="24"/>
        </w:rPr>
        <w:t xml:space="preserve">за ТКО </w:t>
      </w:r>
      <w:r w:rsidR="00551124" w:rsidRPr="00DF73F1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551124" w:rsidRPr="00DF73F1">
        <w:rPr>
          <w:rFonts w:ascii="Times New Roman" w:hAnsi="Times New Roman" w:cs="Times New Roman"/>
          <w:b/>
          <w:i/>
          <w:sz w:val="24"/>
          <w:szCs w:val="24"/>
        </w:rPr>
        <w:t>беззаявительном</w:t>
      </w:r>
      <w:r w:rsidR="003B75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1124" w:rsidRPr="00DF73F1">
        <w:rPr>
          <w:rFonts w:ascii="Times New Roman" w:hAnsi="Times New Roman" w:cs="Times New Roman"/>
          <w:sz w:val="24"/>
          <w:szCs w:val="24"/>
        </w:rPr>
        <w:t>порядке на основании</w:t>
      </w:r>
      <w:r w:rsidR="00C440BC" w:rsidRPr="00DF73F1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AC0E9F" w:rsidRPr="00DF73F1">
        <w:rPr>
          <w:rFonts w:ascii="Times New Roman" w:hAnsi="Times New Roman" w:cs="Times New Roman"/>
          <w:sz w:val="24"/>
          <w:szCs w:val="24"/>
        </w:rPr>
        <w:t xml:space="preserve"> и сведений</w:t>
      </w:r>
      <w:r w:rsidR="00C440BC" w:rsidRPr="00DF73F1">
        <w:rPr>
          <w:rFonts w:ascii="Times New Roman" w:hAnsi="Times New Roman" w:cs="Times New Roman"/>
          <w:sz w:val="24"/>
          <w:szCs w:val="24"/>
        </w:rPr>
        <w:t>, содержащихся в личных делах получателей</w:t>
      </w:r>
      <w:r w:rsidR="004E27CF" w:rsidRPr="00DF73F1">
        <w:rPr>
          <w:rFonts w:ascii="Times New Roman" w:hAnsi="Times New Roman" w:cs="Times New Roman"/>
          <w:sz w:val="24"/>
          <w:szCs w:val="24"/>
        </w:rPr>
        <w:t xml:space="preserve"> мер социальной поддержки. </w:t>
      </w:r>
    </w:p>
    <w:p w:rsidR="001D3962" w:rsidRPr="00DF73F1" w:rsidRDefault="001D3962" w:rsidP="0024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3F1">
        <w:rPr>
          <w:rFonts w:ascii="Times New Roman" w:hAnsi="Times New Roman" w:cs="Times New Roman"/>
          <w:sz w:val="24"/>
          <w:szCs w:val="24"/>
        </w:rPr>
        <w:t>Г</w:t>
      </w:r>
      <w:r w:rsidR="00F83B9E" w:rsidRPr="00DF73F1">
        <w:rPr>
          <w:rFonts w:ascii="Times New Roman" w:hAnsi="Times New Roman" w:cs="Times New Roman"/>
          <w:sz w:val="24"/>
          <w:szCs w:val="24"/>
        </w:rPr>
        <w:t>раждан</w:t>
      </w:r>
      <w:r w:rsidRPr="00DF73F1">
        <w:rPr>
          <w:rFonts w:ascii="Times New Roman" w:hAnsi="Times New Roman" w:cs="Times New Roman"/>
          <w:sz w:val="24"/>
          <w:szCs w:val="24"/>
        </w:rPr>
        <w:t>е</w:t>
      </w:r>
      <w:r w:rsidR="00F83B9E" w:rsidRPr="00DF73F1">
        <w:rPr>
          <w:rFonts w:ascii="Times New Roman" w:hAnsi="Times New Roman" w:cs="Times New Roman"/>
          <w:sz w:val="24"/>
          <w:szCs w:val="24"/>
        </w:rPr>
        <w:t xml:space="preserve">, </w:t>
      </w:r>
      <w:r w:rsidRPr="00DF73F1">
        <w:rPr>
          <w:rFonts w:ascii="Times New Roman" w:hAnsi="Times New Roman" w:cs="Times New Roman"/>
          <w:sz w:val="24"/>
          <w:szCs w:val="24"/>
        </w:rPr>
        <w:t>которые не состоят на учете в Центре социальных выплат Югры, но претендуют</w:t>
      </w:r>
      <w:r w:rsidR="00F83B9E" w:rsidRPr="00DF73F1">
        <w:rPr>
          <w:rFonts w:ascii="Times New Roman" w:hAnsi="Times New Roman" w:cs="Times New Roman"/>
          <w:sz w:val="24"/>
          <w:szCs w:val="24"/>
        </w:rPr>
        <w:t xml:space="preserve"> на получение компенсации </w:t>
      </w:r>
      <w:r w:rsidRPr="00DF73F1">
        <w:rPr>
          <w:rFonts w:ascii="Times New Roman" w:hAnsi="Times New Roman" w:cs="Times New Roman"/>
          <w:sz w:val="24"/>
          <w:szCs w:val="24"/>
        </w:rPr>
        <w:t>за ТКО</w:t>
      </w:r>
      <w:r w:rsidR="00207E40" w:rsidRPr="00DF73F1">
        <w:rPr>
          <w:rFonts w:ascii="Times New Roman" w:hAnsi="Times New Roman" w:cs="Times New Roman"/>
          <w:sz w:val="24"/>
          <w:szCs w:val="24"/>
        </w:rPr>
        <w:t>,</w:t>
      </w:r>
      <w:r w:rsidR="003B756C">
        <w:rPr>
          <w:rFonts w:ascii="Times New Roman" w:hAnsi="Times New Roman" w:cs="Times New Roman"/>
          <w:sz w:val="24"/>
          <w:szCs w:val="24"/>
        </w:rPr>
        <w:t xml:space="preserve"> </w:t>
      </w:r>
      <w:r w:rsidR="00F83B9E" w:rsidRPr="00DF73F1">
        <w:rPr>
          <w:rFonts w:ascii="Times New Roman" w:hAnsi="Times New Roman" w:cs="Times New Roman"/>
          <w:sz w:val="24"/>
          <w:szCs w:val="24"/>
        </w:rPr>
        <w:t>могут</w:t>
      </w:r>
      <w:r w:rsidRPr="00DF73F1">
        <w:rPr>
          <w:rFonts w:ascii="Times New Roman" w:hAnsi="Times New Roman" w:cs="Times New Roman"/>
          <w:sz w:val="24"/>
          <w:szCs w:val="24"/>
        </w:rPr>
        <w:t xml:space="preserve"> обратиться с заявлением и </w:t>
      </w:r>
      <w:r w:rsidR="00207E40" w:rsidRPr="00DF73F1">
        <w:rPr>
          <w:rFonts w:ascii="Times New Roman" w:hAnsi="Times New Roman" w:cs="Times New Roman"/>
          <w:sz w:val="24"/>
          <w:szCs w:val="24"/>
        </w:rPr>
        <w:t xml:space="preserve">правоустанавливающими </w:t>
      </w:r>
      <w:r w:rsidRPr="00DF73F1">
        <w:rPr>
          <w:rFonts w:ascii="Times New Roman" w:hAnsi="Times New Roman" w:cs="Times New Roman"/>
          <w:sz w:val="24"/>
          <w:szCs w:val="24"/>
        </w:rPr>
        <w:t>документами</w:t>
      </w:r>
      <w:r w:rsidR="00B314B8">
        <w:rPr>
          <w:rFonts w:ascii="Times New Roman" w:hAnsi="Times New Roman" w:cs="Times New Roman"/>
          <w:sz w:val="24"/>
          <w:szCs w:val="24"/>
        </w:rPr>
        <w:t xml:space="preserve"> </w:t>
      </w:r>
      <w:r w:rsidR="00207E40" w:rsidRPr="00DF73F1">
        <w:rPr>
          <w:rFonts w:ascii="Times New Roman" w:hAnsi="Times New Roman" w:cs="Times New Roman"/>
          <w:sz w:val="24"/>
          <w:szCs w:val="24"/>
        </w:rPr>
        <w:t>на жилое помещение одним из удобных способов:</w:t>
      </w:r>
    </w:p>
    <w:p w:rsidR="00207E40" w:rsidRPr="00B314B8" w:rsidRDefault="00207E40" w:rsidP="00B314B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B8">
        <w:rPr>
          <w:rFonts w:ascii="Times New Roman" w:hAnsi="Times New Roman" w:cs="Times New Roman"/>
          <w:sz w:val="24"/>
          <w:szCs w:val="24"/>
        </w:rPr>
        <w:t>через Многофункциональный центр предоставления государственных и муниципальных услуг</w:t>
      </w:r>
      <w:r w:rsidR="00B51FC1" w:rsidRPr="00B314B8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B314B8">
        <w:rPr>
          <w:rFonts w:ascii="Times New Roman" w:hAnsi="Times New Roman" w:cs="Times New Roman"/>
          <w:sz w:val="24"/>
          <w:szCs w:val="24"/>
        </w:rPr>
        <w:t>;</w:t>
      </w:r>
    </w:p>
    <w:p w:rsidR="00207E40" w:rsidRPr="00B314B8" w:rsidRDefault="00207E40" w:rsidP="00B314B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B8">
        <w:rPr>
          <w:rFonts w:ascii="Times New Roman" w:hAnsi="Times New Roman" w:cs="Times New Roman"/>
          <w:sz w:val="24"/>
          <w:szCs w:val="24"/>
        </w:rPr>
        <w:t>непосредственно в Центр социальных выплат Югры по месту жительства почтовым направлением.</w:t>
      </w:r>
    </w:p>
    <w:p w:rsidR="00207E40" w:rsidRPr="00DF73F1" w:rsidRDefault="00207E40" w:rsidP="002402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33C4" w:rsidRPr="00F233C4" w:rsidRDefault="00F83B9E" w:rsidP="00F233C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3F1">
        <w:rPr>
          <w:rFonts w:ascii="Times New Roman" w:hAnsi="Times New Roman" w:cs="Times New Roman"/>
          <w:i/>
          <w:sz w:val="24"/>
          <w:szCs w:val="24"/>
        </w:rPr>
        <w:t xml:space="preserve">Дополнительную информацию о порядке предоставления компенсации можно получить в </w:t>
      </w:r>
      <w:r w:rsidR="00F233C4" w:rsidRPr="00F233C4">
        <w:rPr>
          <w:rFonts w:ascii="Times New Roman" w:hAnsi="Times New Roman" w:cs="Times New Roman"/>
          <w:i/>
          <w:sz w:val="24"/>
          <w:szCs w:val="24"/>
        </w:rPr>
        <w:t>КУ «Центром социальных выплат Югры» филиал в г.</w:t>
      </w:r>
      <w:r w:rsidR="007D5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33C4" w:rsidRPr="00F233C4">
        <w:rPr>
          <w:rFonts w:ascii="Times New Roman" w:hAnsi="Times New Roman" w:cs="Times New Roman"/>
          <w:i/>
          <w:sz w:val="24"/>
          <w:szCs w:val="24"/>
        </w:rPr>
        <w:t>Белоярском</w:t>
      </w:r>
      <w:r w:rsidR="00F233C4">
        <w:rPr>
          <w:rFonts w:ascii="Times New Roman" w:hAnsi="Times New Roman" w:cs="Times New Roman"/>
          <w:i/>
          <w:sz w:val="24"/>
          <w:szCs w:val="24"/>
        </w:rPr>
        <w:t xml:space="preserve"> по адресу: </w:t>
      </w:r>
      <w:r w:rsidR="00F233C4" w:rsidRPr="00F233C4">
        <w:rPr>
          <w:rFonts w:ascii="Times New Roman" w:hAnsi="Times New Roman" w:cs="Times New Roman"/>
          <w:i/>
          <w:sz w:val="24"/>
          <w:szCs w:val="24"/>
        </w:rPr>
        <w:t>628162, г. Белоярский,           7 микрорайон, 5, каб. 109.</w:t>
      </w:r>
    </w:p>
    <w:p w:rsidR="00F233C4" w:rsidRPr="00F233C4" w:rsidRDefault="00F233C4" w:rsidP="00F233C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3C4">
        <w:rPr>
          <w:rFonts w:ascii="Times New Roman" w:hAnsi="Times New Roman" w:cs="Times New Roman"/>
          <w:i/>
          <w:sz w:val="24"/>
          <w:szCs w:val="24"/>
        </w:rPr>
        <w:t>Регламент работы:</w:t>
      </w:r>
    </w:p>
    <w:p w:rsidR="00F233C4" w:rsidRPr="00F233C4" w:rsidRDefault="00F233C4" w:rsidP="00F233C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3C4">
        <w:rPr>
          <w:rFonts w:ascii="Times New Roman" w:hAnsi="Times New Roman" w:cs="Times New Roman"/>
          <w:i/>
          <w:sz w:val="24"/>
          <w:szCs w:val="24"/>
        </w:rPr>
        <w:t>Понедельник – четверг с 9.00 до 17.00; обед с 13.00 до 14.00</w:t>
      </w:r>
    </w:p>
    <w:p w:rsidR="00F233C4" w:rsidRPr="00F233C4" w:rsidRDefault="00F233C4" w:rsidP="00F233C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3C4">
        <w:rPr>
          <w:rFonts w:ascii="Times New Roman" w:hAnsi="Times New Roman" w:cs="Times New Roman"/>
          <w:i/>
          <w:sz w:val="24"/>
          <w:szCs w:val="24"/>
        </w:rPr>
        <w:t>Пятница не приемный день</w:t>
      </w:r>
    </w:p>
    <w:p w:rsidR="0030536B" w:rsidRPr="00DF73F1" w:rsidRDefault="00F233C4" w:rsidP="00F23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3C4">
        <w:rPr>
          <w:rFonts w:ascii="Times New Roman" w:hAnsi="Times New Roman" w:cs="Times New Roman"/>
          <w:i/>
          <w:sz w:val="24"/>
          <w:szCs w:val="24"/>
        </w:rPr>
        <w:t>Телефон «горячей линии» 8(34670) 2-21-69</w:t>
      </w:r>
    </w:p>
    <w:sectPr w:rsidR="0030536B" w:rsidRPr="00DF73F1" w:rsidSect="008F4563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760D"/>
    <w:multiLevelType w:val="hybridMultilevel"/>
    <w:tmpl w:val="46187CCA"/>
    <w:lvl w:ilvl="0" w:tplc="331896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45A36"/>
    <w:multiLevelType w:val="hybridMultilevel"/>
    <w:tmpl w:val="269C904A"/>
    <w:lvl w:ilvl="0" w:tplc="331896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1F8"/>
    <w:rsid w:val="000011D2"/>
    <w:rsid w:val="00052059"/>
    <w:rsid w:val="000D12B4"/>
    <w:rsid w:val="001D3962"/>
    <w:rsid w:val="00207E40"/>
    <w:rsid w:val="00240266"/>
    <w:rsid w:val="0030536B"/>
    <w:rsid w:val="003B756C"/>
    <w:rsid w:val="0040253A"/>
    <w:rsid w:val="004C4051"/>
    <w:rsid w:val="004E27CF"/>
    <w:rsid w:val="004F3185"/>
    <w:rsid w:val="00503FAE"/>
    <w:rsid w:val="00551124"/>
    <w:rsid w:val="00573192"/>
    <w:rsid w:val="005E032F"/>
    <w:rsid w:val="00643A9E"/>
    <w:rsid w:val="006B4868"/>
    <w:rsid w:val="006D6ACC"/>
    <w:rsid w:val="00710BB2"/>
    <w:rsid w:val="00792F75"/>
    <w:rsid w:val="007D5E7C"/>
    <w:rsid w:val="00803716"/>
    <w:rsid w:val="00832F11"/>
    <w:rsid w:val="00865A09"/>
    <w:rsid w:val="008B71F8"/>
    <w:rsid w:val="008F4563"/>
    <w:rsid w:val="0090129C"/>
    <w:rsid w:val="009F1E3C"/>
    <w:rsid w:val="00A07999"/>
    <w:rsid w:val="00A14A22"/>
    <w:rsid w:val="00A511C7"/>
    <w:rsid w:val="00A75AE7"/>
    <w:rsid w:val="00A81989"/>
    <w:rsid w:val="00AC0E9F"/>
    <w:rsid w:val="00B30CB0"/>
    <w:rsid w:val="00B314B8"/>
    <w:rsid w:val="00B51FC1"/>
    <w:rsid w:val="00C440BC"/>
    <w:rsid w:val="00C71F10"/>
    <w:rsid w:val="00D63815"/>
    <w:rsid w:val="00DF73F1"/>
    <w:rsid w:val="00E01176"/>
    <w:rsid w:val="00E65D73"/>
    <w:rsid w:val="00EF6BDC"/>
    <w:rsid w:val="00F01129"/>
    <w:rsid w:val="00F233C4"/>
    <w:rsid w:val="00F71149"/>
    <w:rsid w:val="00F8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1F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56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1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 Н.В.</dc:creator>
  <cp:lastModifiedBy>Kalmairova</cp:lastModifiedBy>
  <cp:revision>2</cp:revision>
  <cp:lastPrinted>2019-07-09T10:54:00Z</cp:lastPrinted>
  <dcterms:created xsi:type="dcterms:W3CDTF">2019-07-12T04:55:00Z</dcterms:created>
  <dcterms:modified xsi:type="dcterms:W3CDTF">2019-07-12T04:55:00Z</dcterms:modified>
</cp:coreProperties>
</file>